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8"/>
        <w:gridCol w:w="707"/>
        <w:gridCol w:w="286"/>
        <w:gridCol w:w="5040"/>
      </w:tblGrid>
      <w:tr w:rsidR="00B165C6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B165C6" w:rsidRPr="004B59B0" w:rsidRDefault="00B165C6" w:rsidP="00DA1252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Dipartimento</w:t>
            </w:r>
            <w:r w:rsidRPr="00D56AD6">
              <w:rPr>
                <w:sz w:val="16"/>
                <w:szCs w:val="16"/>
              </w:rPr>
              <w:t>: INGEGNERIA CIVILE</w:t>
            </w:r>
          </w:p>
        </w:tc>
      </w:tr>
      <w:tr w:rsidR="00C4661D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C4661D" w:rsidRPr="004B59B0" w:rsidRDefault="00C4661D" w:rsidP="00A41C23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Corso di Laurea Magistrale</w:t>
            </w:r>
            <w:r w:rsidRPr="00D56AD6">
              <w:rPr>
                <w:sz w:val="16"/>
                <w:szCs w:val="16"/>
              </w:rPr>
              <w:t>: INGEGNERIA CIVILE</w:t>
            </w:r>
          </w:p>
        </w:tc>
      </w:tr>
      <w:tr w:rsidR="00C4661D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C4661D" w:rsidRPr="004B59B0" w:rsidRDefault="00C4661D" w:rsidP="00A41C23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Classe di Laurea</w:t>
            </w:r>
            <w:r w:rsidRPr="00D56AD6">
              <w:rPr>
                <w:sz w:val="16"/>
                <w:szCs w:val="16"/>
              </w:rPr>
              <w:t>: LM-23 INGEGNERIA CIVILE</w:t>
            </w:r>
          </w:p>
        </w:tc>
      </w:tr>
      <w:tr w:rsidR="00DA1252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1E3049" w:rsidRPr="00D56AD6" w:rsidRDefault="004B59B0" w:rsidP="00DA1252">
            <w:pPr>
              <w:rPr>
                <w:sz w:val="16"/>
                <w:szCs w:val="16"/>
              </w:rPr>
            </w:pPr>
            <w:r w:rsidRPr="004D3235">
              <w:rPr>
                <w:b/>
                <w:color w:val="000000"/>
                <w:sz w:val="16"/>
                <w:szCs w:val="16"/>
              </w:rPr>
              <w:t xml:space="preserve">Indirizzo Internet Corso di </w:t>
            </w:r>
            <w:r>
              <w:rPr>
                <w:b/>
                <w:color w:val="000000"/>
                <w:sz w:val="16"/>
                <w:szCs w:val="16"/>
              </w:rPr>
              <w:t>Studio</w:t>
            </w:r>
            <w:r w:rsidRPr="004D3235">
              <w:rPr>
                <w:color w:val="000000"/>
                <w:sz w:val="16"/>
                <w:szCs w:val="16"/>
              </w:rPr>
              <w:t xml:space="preserve">: </w:t>
            </w:r>
            <w:hyperlink r:id="rId5" w:history="1">
              <w:r w:rsidRPr="00DE08A2">
                <w:rPr>
                  <w:rStyle w:val="Collegamentoipertestuale"/>
                  <w:sz w:val="16"/>
                  <w:szCs w:val="16"/>
                </w:rPr>
                <w:t>www.ingegneriacivile.unical.it/civilemagistrale</w:t>
              </w:r>
            </w:hyperlink>
          </w:p>
        </w:tc>
      </w:tr>
      <w:tr w:rsidR="00DA1252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D81F08" w:rsidRPr="004B59B0" w:rsidRDefault="00DA1252" w:rsidP="00F86D8D">
            <w:pPr>
              <w:rPr>
                <w:sz w:val="16"/>
                <w:szCs w:val="16"/>
              </w:rPr>
            </w:pPr>
            <w:r w:rsidRPr="00D56AD6">
              <w:rPr>
                <w:sz w:val="16"/>
                <w:szCs w:val="16"/>
              </w:rPr>
              <w:br w:type="page"/>
            </w:r>
            <w:r w:rsidR="00D0418F" w:rsidRPr="00D56AD6">
              <w:rPr>
                <w:b/>
                <w:sz w:val="16"/>
                <w:szCs w:val="16"/>
              </w:rPr>
              <w:t>Titolo dell’unità formativa</w:t>
            </w:r>
            <w:r w:rsidRPr="00D56AD6">
              <w:rPr>
                <w:sz w:val="16"/>
                <w:szCs w:val="16"/>
              </w:rPr>
              <w:t xml:space="preserve">: </w:t>
            </w:r>
            <w:r w:rsidR="009647EF" w:rsidRPr="00D56AD6">
              <w:rPr>
                <w:sz w:val="16"/>
                <w:szCs w:val="16"/>
              </w:rPr>
              <w:t>RAPPRESENTAZIONE DEL PROGETTO EDILIZIO</w:t>
            </w:r>
          </w:p>
        </w:tc>
      </w:tr>
      <w:tr w:rsidR="00DA1252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D81F08" w:rsidRPr="00D56AD6" w:rsidRDefault="00DA1252" w:rsidP="004B59B0">
            <w:pPr>
              <w:rPr>
                <w:sz w:val="16"/>
                <w:szCs w:val="16"/>
                <w:lang w:val="en-US"/>
              </w:rPr>
            </w:pPr>
            <w:r w:rsidRPr="00D56AD6">
              <w:rPr>
                <w:b/>
                <w:sz w:val="16"/>
                <w:szCs w:val="16"/>
                <w:lang w:val="en-US"/>
              </w:rPr>
              <w:t xml:space="preserve">Codice </w:t>
            </w:r>
            <w:r w:rsidR="00D0418F" w:rsidRPr="00D56AD6">
              <w:rPr>
                <w:b/>
                <w:sz w:val="16"/>
                <w:szCs w:val="16"/>
                <w:lang w:val="en-US"/>
              </w:rPr>
              <w:t>dell’unità formativa (</w:t>
            </w:r>
            <w:r w:rsidRPr="00D56AD6">
              <w:rPr>
                <w:b/>
                <w:sz w:val="16"/>
                <w:szCs w:val="16"/>
                <w:lang w:val="en-US"/>
              </w:rPr>
              <w:t>GISS</w:t>
            </w:r>
            <w:r w:rsidR="00D0418F" w:rsidRPr="00D56AD6">
              <w:rPr>
                <w:b/>
                <w:sz w:val="16"/>
                <w:szCs w:val="16"/>
                <w:lang w:val="en-US"/>
              </w:rPr>
              <w:t>)</w:t>
            </w:r>
            <w:r w:rsidR="00B503F4" w:rsidRPr="00D56AD6">
              <w:rPr>
                <w:sz w:val="16"/>
                <w:szCs w:val="16"/>
                <w:lang w:val="en-US"/>
              </w:rPr>
              <w:t xml:space="preserve">: </w:t>
            </w:r>
            <w:r w:rsidR="00C83338" w:rsidRPr="00D56AD6">
              <w:rPr>
                <w:sz w:val="16"/>
                <w:szCs w:val="16"/>
                <w:lang w:val="en-US"/>
              </w:rPr>
              <w:t>27000</w:t>
            </w:r>
            <w:r w:rsidR="00F86D8D" w:rsidRPr="00D56AD6">
              <w:rPr>
                <w:sz w:val="16"/>
                <w:szCs w:val="16"/>
                <w:lang w:val="en-US"/>
              </w:rPr>
              <w:t>2</w:t>
            </w:r>
            <w:r w:rsidR="007263CF" w:rsidRPr="00D56AD6">
              <w:rPr>
                <w:sz w:val="16"/>
                <w:szCs w:val="16"/>
                <w:lang w:val="en-US"/>
              </w:rPr>
              <w:t>2</w:t>
            </w:r>
            <w:r w:rsidR="009647EF" w:rsidRPr="00D56AD6">
              <w:rPr>
                <w:sz w:val="16"/>
                <w:szCs w:val="16"/>
                <w:lang w:val="en-US"/>
              </w:rPr>
              <w:t>6</w:t>
            </w:r>
          </w:p>
        </w:tc>
      </w:tr>
      <w:tr w:rsidR="00DA1252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D81F08" w:rsidRPr="004B59B0" w:rsidRDefault="00B00916" w:rsidP="00CE6318">
            <w:pPr>
              <w:rPr>
                <w:sz w:val="16"/>
                <w:szCs w:val="16"/>
                <w:lang w:val="en-US"/>
              </w:rPr>
            </w:pPr>
            <w:r w:rsidRPr="00D56AD6">
              <w:rPr>
                <w:b/>
                <w:sz w:val="16"/>
                <w:szCs w:val="16"/>
                <w:lang w:val="en-US"/>
              </w:rPr>
              <w:t xml:space="preserve">Condivisione: </w:t>
            </w:r>
            <w:r w:rsidRPr="00D56AD6">
              <w:rPr>
                <w:sz w:val="16"/>
                <w:szCs w:val="16"/>
                <w:lang w:val="en-US"/>
              </w:rPr>
              <w:t>NESSUNA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EE35F6" w:rsidP="00EE35F6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Indirizzo</w:t>
            </w:r>
            <w:r w:rsidRPr="00D56AD6">
              <w:rPr>
                <w:sz w:val="16"/>
                <w:szCs w:val="16"/>
              </w:rPr>
              <w:t>: EDILE</w:t>
            </w:r>
          </w:p>
        </w:tc>
      </w:tr>
      <w:tr w:rsidR="00DA1252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D81F08" w:rsidRPr="00D56AD6" w:rsidRDefault="00DA1252" w:rsidP="00CE6318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Articolazione in moduli</w:t>
            </w:r>
            <w:r w:rsidR="00942CFF" w:rsidRPr="00D56AD6">
              <w:rPr>
                <w:sz w:val="16"/>
                <w:szCs w:val="16"/>
              </w:rPr>
              <w:t xml:space="preserve">: </w:t>
            </w:r>
            <w:r w:rsidR="00CE6318" w:rsidRPr="00D56AD6">
              <w:rPr>
                <w:sz w:val="16"/>
                <w:szCs w:val="16"/>
              </w:rPr>
              <w:t>NESSUNA</w:t>
            </w:r>
          </w:p>
        </w:tc>
      </w:tr>
      <w:tr w:rsidR="00DA1252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D81F08" w:rsidRPr="00D56AD6" w:rsidRDefault="00DA1252" w:rsidP="004B59B0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Settore Scientifico Disciplinare</w:t>
            </w:r>
            <w:r w:rsidRPr="00D56AD6">
              <w:rPr>
                <w:sz w:val="16"/>
                <w:szCs w:val="16"/>
              </w:rPr>
              <w:t xml:space="preserve">: </w:t>
            </w:r>
            <w:r w:rsidR="009647EF" w:rsidRPr="00D56AD6">
              <w:rPr>
                <w:sz w:val="16"/>
                <w:szCs w:val="16"/>
              </w:rPr>
              <w:t>ICAR/17</w:t>
            </w:r>
          </w:p>
        </w:tc>
      </w:tr>
      <w:tr w:rsidR="004B59B0" w:rsidRPr="00D56AD6" w:rsidTr="00E85A8B">
        <w:trPr>
          <w:jc w:val="center"/>
        </w:trPr>
        <w:tc>
          <w:tcPr>
            <w:tcW w:w="5325" w:type="dxa"/>
            <w:gridSpan w:val="2"/>
            <w:shd w:val="clear" w:color="auto" w:fill="auto"/>
            <w:vAlign w:val="center"/>
          </w:tcPr>
          <w:p w:rsidR="004B59B0" w:rsidRPr="00D56AD6" w:rsidRDefault="004B59B0" w:rsidP="004B59B0">
            <w:pPr>
              <w:rPr>
                <w:b/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Docente</w:t>
            </w:r>
            <w:r>
              <w:rPr>
                <w:b/>
                <w:sz w:val="16"/>
                <w:szCs w:val="16"/>
              </w:rPr>
              <w:t xml:space="preserve"> responsabile</w:t>
            </w:r>
            <w:r w:rsidRPr="00D56AD6">
              <w:rPr>
                <w:sz w:val="16"/>
                <w:szCs w:val="16"/>
              </w:rPr>
              <w:t>: PARISE FEDERICO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4B59B0" w:rsidRPr="00D56AD6" w:rsidRDefault="00595302" w:rsidP="004B59B0">
            <w:pPr>
              <w:rPr>
                <w:b/>
                <w:sz w:val="16"/>
                <w:szCs w:val="16"/>
              </w:rPr>
            </w:pPr>
            <w:hyperlink r:id="rId6" w:history="1">
              <w:r w:rsidR="004B59B0" w:rsidRPr="007563C9">
                <w:rPr>
                  <w:rStyle w:val="Collegamentoipertestuale"/>
                  <w:sz w:val="16"/>
                  <w:szCs w:val="16"/>
                </w:rPr>
                <w:t>www.ingegneriacivile.unical.it/persone</w:t>
              </w:r>
            </w:hyperlink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4B2EFC" w:rsidP="004B2EFC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Posizione docente</w:t>
            </w:r>
            <w:r w:rsidR="004B59B0">
              <w:rPr>
                <w:b/>
                <w:sz w:val="16"/>
                <w:szCs w:val="16"/>
              </w:rPr>
              <w:t xml:space="preserve"> responsabile</w:t>
            </w:r>
            <w:r w:rsidRPr="00D56AD6">
              <w:rPr>
                <w:sz w:val="16"/>
                <w:szCs w:val="16"/>
              </w:rPr>
              <w:t xml:space="preserve">: </w:t>
            </w:r>
            <w:r w:rsidR="005651B8" w:rsidRPr="00D56AD6">
              <w:rPr>
                <w:sz w:val="16"/>
                <w:szCs w:val="16"/>
              </w:rPr>
              <w:t>RICERCATORE UNIVERSITARIO TI - UNIVERSITÀ DELLA CALABRIA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4B59B0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Numero cre</w:t>
            </w:r>
            <w:r w:rsidR="004B59B0">
              <w:rPr>
                <w:b/>
                <w:sz w:val="16"/>
                <w:szCs w:val="16"/>
              </w:rPr>
              <w:t>diti formativi universitari CFU</w:t>
            </w:r>
            <w:r w:rsidRPr="00D56AD6">
              <w:rPr>
                <w:b/>
                <w:sz w:val="16"/>
                <w:szCs w:val="16"/>
              </w:rPr>
              <w:t xml:space="preserve"> erogati</w:t>
            </w:r>
            <w:r w:rsidRPr="00D56AD6">
              <w:rPr>
                <w:sz w:val="16"/>
                <w:szCs w:val="16"/>
              </w:rPr>
              <w:t>:</w:t>
            </w:r>
            <w:r w:rsidRPr="00D56AD6">
              <w:rPr>
                <w:b/>
                <w:sz w:val="16"/>
                <w:szCs w:val="16"/>
              </w:rPr>
              <w:t xml:space="preserve"> </w:t>
            </w:r>
            <w:r w:rsidRPr="00D56AD6">
              <w:rPr>
                <w:sz w:val="16"/>
                <w:szCs w:val="16"/>
              </w:rPr>
              <w:t>6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4B59B0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Ore riservate attività didattiche assistite</w:t>
            </w:r>
            <w:r w:rsidRPr="00D56AD6">
              <w:rPr>
                <w:sz w:val="16"/>
                <w:szCs w:val="16"/>
              </w:rPr>
              <w:t>: 51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4B59B0">
            <w:pPr>
              <w:rPr>
                <w:sz w:val="16"/>
                <w:szCs w:val="16"/>
                <w:lang w:val="en-US"/>
              </w:rPr>
            </w:pPr>
            <w:r w:rsidRPr="00D56AD6">
              <w:rPr>
                <w:b/>
                <w:sz w:val="16"/>
                <w:szCs w:val="16"/>
                <w:lang w:val="en-US"/>
              </w:rPr>
              <w:t>Ore riservate studio individuale</w:t>
            </w:r>
            <w:r w:rsidRPr="00D56AD6">
              <w:rPr>
                <w:sz w:val="16"/>
                <w:szCs w:val="16"/>
                <w:lang w:val="en-US"/>
              </w:rPr>
              <w:t>: 99</w:t>
            </w:r>
          </w:p>
        </w:tc>
      </w:tr>
      <w:tr w:rsidR="004B2EFC" w:rsidRPr="00D56AD6" w:rsidTr="00D81F08">
        <w:trPr>
          <w:jc w:val="center"/>
        </w:trPr>
        <w:tc>
          <w:tcPr>
            <w:tcW w:w="5611" w:type="dxa"/>
            <w:gridSpan w:val="3"/>
            <w:vMerge w:val="restart"/>
            <w:shd w:val="clear" w:color="auto" w:fill="auto"/>
            <w:vAlign w:val="center"/>
          </w:tcPr>
          <w:p w:rsidR="004B2EFC" w:rsidRPr="004B59B0" w:rsidRDefault="004B2EFC" w:rsidP="006E76CD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Organizzazione della didattica</w:t>
            </w:r>
            <w:r w:rsidRPr="00D56AD6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B2EFC" w:rsidRPr="00D56AD6" w:rsidRDefault="004B2EFC" w:rsidP="004B59B0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Ore di lezioni frontali</w:t>
            </w:r>
            <w:r w:rsidRPr="00D56AD6">
              <w:rPr>
                <w:sz w:val="16"/>
                <w:szCs w:val="16"/>
              </w:rPr>
              <w:t>: 32</w:t>
            </w:r>
          </w:p>
        </w:tc>
      </w:tr>
      <w:tr w:rsidR="004B2EFC" w:rsidRPr="00D56AD6" w:rsidTr="00D81F08">
        <w:trPr>
          <w:jc w:val="center"/>
        </w:trPr>
        <w:tc>
          <w:tcPr>
            <w:tcW w:w="5611" w:type="dxa"/>
            <w:gridSpan w:val="3"/>
            <w:vMerge/>
            <w:shd w:val="clear" w:color="auto" w:fill="auto"/>
            <w:vAlign w:val="center"/>
          </w:tcPr>
          <w:p w:rsidR="004B2EFC" w:rsidRPr="00D56AD6" w:rsidRDefault="004B2EFC" w:rsidP="00DA125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B2EFC" w:rsidRPr="00D56AD6" w:rsidRDefault="004B2EFC" w:rsidP="004B59B0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Ore esercitazioni</w:t>
            </w:r>
            <w:r w:rsidRPr="00D56AD6">
              <w:rPr>
                <w:sz w:val="16"/>
                <w:szCs w:val="16"/>
              </w:rPr>
              <w:t>: 19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9647EF" w:rsidP="00A30595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Tipologia di unità formativa</w:t>
            </w:r>
            <w:r w:rsidRPr="00D56AD6">
              <w:rPr>
                <w:sz w:val="16"/>
                <w:szCs w:val="16"/>
              </w:rPr>
              <w:t>: ATTIVITÀ FORMATIV</w:t>
            </w:r>
            <w:r w:rsidR="004B59B0">
              <w:rPr>
                <w:sz w:val="16"/>
                <w:szCs w:val="16"/>
              </w:rPr>
              <w:t>A</w:t>
            </w:r>
            <w:r w:rsidRPr="00D56AD6">
              <w:rPr>
                <w:sz w:val="16"/>
                <w:szCs w:val="16"/>
              </w:rPr>
              <w:t xml:space="preserve"> CARATTERIZZANT</w:t>
            </w:r>
            <w:r w:rsidR="00A30595">
              <w:rPr>
                <w:sz w:val="16"/>
                <w:szCs w:val="16"/>
              </w:rPr>
              <w:t>E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9647EF" w:rsidP="003D578E">
            <w:pPr>
              <w:rPr>
                <w:sz w:val="16"/>
                <w:szCs w:val="16"/>
              </w:rPr>
            </w:pPr>
            <w:r w:rsidRPr="004B59B0">
              <w:rPr>
                <w:b/>
                <w:sz w:val="16"/>
                <w:szCs w:val="16"/>
              </w:rPr>
              <w:t>Tipo di unità formativa</w:t>
            </w:r>
            <w:r w:rsidRPr="004B59B0">
              <w:rPr>
                <w:sz w:val="16"/>
                <w:szCs w:val="16"/>
              </w:rPr>
              <w:t>: OPZIONALE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70487B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Lingua di insegnamento</w:t>
            </w:r>
            <w:r w:rsidRPr="00D56AD6">
              <w:rPr>
                <w:sz w:val="16"/>
                <w:szCs w:val="16"/>
              </w:rPr>
              <w:t>: ITALIANO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223A27" w:rsidP="005651B8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Anno/Semestre dell’unità formativa</w:t>
            </w:r>
            <w:r w:rsidR="009647EF" w:rsidRPr="00D56AD6">
              <w:rPr>
                <w:sz w:val="16"/>
                <w:szCs w:val="16"/>
              </w:rPr>
              <w:t>: II ANNO, 1° SEMESTRE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9647EF" w:rsidP="004B2EFC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Periodo</w:t>
            </w:r>
            <w:r w:rsidRPr="00D56AD6">
              <w:rPr>
                <w:sz w:val="16"/>
                <w:szCs w:val="16"/>
              </w:rPr>
              <w:t>: dal 01/10/2012 al 19/01/2013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F86D8D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Prerequisiti</w:t>
            </w:r>
            <w:r w:rsidRPr="00D56AD6">
              <w:rPr>
                <w:sz w:val="16"/>
                <w:szCs w:val="16"/>
              </w:rPr>
              <w:t>: NESSUNO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4B2EFC" w:rsidP="001E642A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D56AD6">
              <w:rPr>
                <w:sz w:val="16"/>
                <w:szCs w:val="16"/>
              </w:rPr>
              <w:t xml:space="preserve">: </w:t>
            </w:r>
            <w:r w:rsidR="00D43E95" w:rsidRPr="00D56AD6">
              <w:rPr>
                <w:sz w:val="16"/>
                <w:szCs w:val="16"/>
              </w:rPr>
              <w:t xml:space="preserve">Obiettivo del corso è sviluppare le conoscenze delle tecniche di rappresentazione del progetto edilizio, con particolare riferimento alla redazione di elaborati architettonici e strutturali relativi alla presentazione di un progetto definitivo. Le conoscenze acquisite attengono al campo del disegno </w:t>
            </w:r>
            <w:r w:rsidR="005F3005" w:rsidRPr="00D56AD6">
              <w:rPr>
                <w:sz w:val="16"/>
                <w:szCs w:val="16"/>
              </w:rPr>
              <w:t>tecnico</w:t>
            </w:r>
            <w:r w:rsidR="00D43E95" w:rsidRPr="00D56AD6">
              <w:rPr>
                <w:sz w:val="16"/>
                <w:szCs w:val="16"/>
              </w:rPr>
              <w:t xml:space="preserve"> e della rappresentazione digitale. </w:t>
            </w:r>
          </w:p>
        </w:tc>
      </w:tr>
      <w:tr w:rsidR="004B2EFC" w:rsidRPr="004B59B0" w:rsidTr="00D81F08">
        <w:trPr>
          <w:trHeight w:val="226"/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1E642A">
            <w:pPr>
              <w:jc w:val="center"/>
              <w:rPr>
                <w:b/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Contenuti del corso/programma</w:t>
            </w:r>
          </w:p>
          <w:p w:rsidR="004B2EFC" w:rsidRPr="00D56AD6" w:rsidRDefault="004B2EFC" w:rsidP="00DA1252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Argomenti delle lezioni</w:t>
            </w:r>
            <w:r w:rsidRPr="00D56AD6">
              <w:rPr>
                <w:sz w:val="16"/>
                <w:szCs w:val="16"/>
              </w:rPr>
              <w:t>:</w:t>
            </w:r>
          </w:p>
          <w:p w:rsidR="004B2EFC" w:rsidRPr="00D56AD6" w:rsidRDefault="00F04CE7" w:rsidP="009D6AF4">
            <w:pPr>
              <w:ind w:left="238" w:right="17" w:hanging="238"/>
              <w:jc w:val="both"/>
              <w:rPr>
                <w:sz w:val="16"/>
                <w:szCs w:val="16"/>
              </w:rPr>
            </w:pPr>
            <w:r w:rsidRPr="00D56AD6">
              <w:rPr>
                <w:sz w:val="16"/>
                <w:szCs w:val="16"/>
              </w:rPr>
              <w:t>Tecniche del disegno di architettura</w:t>
            </w:r>
            <w:r w:rsidR="00EF68E7" w:rsidRPr="00D56AD6">
              <w:rPr>
                <w:sz w:val="16"/>
                <w:szCs w:val="16"/>
              </w:rPr>
              <w:t xml:space="preserve">. Contenuto degli elaborati grafici </w:t>
            </w:r>
            <w:r w:rsidR="001E642A" w:rsidRPr="00D56AD6">
              <w:rPr>
                <w:sz w:val="16"/>
                <w:szCs w:val="16"/>
              </w:rPr>
              <w:t>per il</w:t>
            </w:r>
            <w:r w:rsidR="00EF68E7" w:rsidRPr="00D56AD6">
              <w:rPr>
                <w:sz w:val="16"/>
                <w:szCs w:val="16"/>
              </w:rPr>
              <w:t xml:space="preserve"> progetto</w:t>
            </w:r>
            <w:r w:rsidR="001E642A" w:rsidRPr="00D56AD6">
              <w:rPr>
                <w:sz w:val="16"/>
                <w:szCs w:val="16"/>
              </w:rPr>
              <w:t xml:space="preserve"> edilizio</w:t>
            </w:r>
            <w:r w:rsidR="00EF68E7" w:rsidRPr="00D56AD6">
              <w:rPr>
                <w:sz w:val="16"/>
                <w:szCs w:val="16"/>
              </w:rPr>
              <w:t xml:space="preserve"> nella normativa tecnica. Produzione grafica </w:t>
            </w:r>
            <w:r w:rsidR="00D83684" w:rsidRPr="00D56AD6">
              <w:rPr>
                <w:sz w:val="16"/>
                <w:szCs w:val="16"/>
              </w:rPr>
              <w:t xml:space="preserve">avanzata </w:t>
            </w:r>
            <w:r w:rsidR="00EF68E7" w:rsidRPr="00D56AD6">
              <w:rPr>
                <w:sz w:val="16"/>
                <w:szCs w:val="16"/>
              </w:rPr>
              <w:t xml:space="preserve">del progetto in ambiente CAD e BIM. </w:t>
            </w:r>
            <w:r w:rsidR="001E642A" w:rsidRPr="00D56AD6">
              <w:rPr>
                <w:sz w:val="16"/>
                <w:szCs w:val="16"/>
              </w:rPr>
              <w:t>Aspetti funzionali</w:t>
            </w:r>
            <w:r w:rsidR="00EF68E7" w:rsidRPr="00D56AD6">
              <w:rPr>
                <w:sz w:val="16"/>
                <w:szCs w:val="16"/>
              </w:rPr>
              <w:t xml:space="preserve"> del disegno tecnico nel processo edilizio. </w:t>
            </w:r>
            <w:r w:rsidR="00D83684" w:rsidRPr="00D56AD6">
              <w:rPr>
                <w:sz w:val="16"/>
                <w:szCs w:val="16"/>
              </w:rPr>
              <w:t>Gestione d</w:t>
            </w:r>
            <w:r w:rsidR="005F3005" w:rsidRPr="00D56AD6">
              <w:rPr>
                <w:sz w:val="16"/>
                <w:szCs w:val="16"/>
              </w:rPr>
              <w:t>ei processi di restitu</w:t>
            </w:r>
            <w:r w:rsidR="00D83684" w:rsidRPr="00D56AD6">
              <w:rPr>
                <w:sz w:val="16"/>
                <w:szCs w:val="16"/>
              </w:rPr>
              <w:t>zione grafica degli elaborati progettuali</w:t>
            </w:r>
            <w:r w:rsidR="005F3005" w:rsidRPr="00D56AD6">
              <w:rPr>
                <w:sz w:val="16"/>
                <w:szCs w:val="16"/>
              </w:rPr>
              <w:t xml:space="preserve"> in fase</w:t>
            </w:r>
            <w:r w:rsidR="00EF68E7" w:rsidRPr="00D56AD6">
              <w:rPr>
                <w:sz w:val="16"/>
                <w:szCs w:val="16"/>
              </w:rPr>
              <w:t xml:space="preserve"> prel</w:t>
            </w:r>
            <w:r w:rsidR="005F3005" w:rsidRPr="00D56AD6">
              <w:rPr>
                <w:sz w:val="16"/>
                <w:szCs w:val="16"/>
              </w:rPr>
              <w:t>iminare, definitiva e esecutiva</w:t>
            </w:r>
            <w:r w:rsidR="00EF68E7" w:rsidRPr="00D56AD6">
              <w:rPr>
                <w:sz w:val="16"/>
                <w:szCs w:val="16"/>
              </w:rPr>
              <w:t>. Approfondimenti di scala e rappresentazione dei dettagli costruttivi.</w:t>
            </w:r>
          </w:p>
          <w:p w:rsidR="004B2EFC" w:rsidRPr="00D56AD6" w:rsidRDefault="004B2EFC" w:rsidP="00CE6318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Argomenti delle esercitazioni</w:t>
            </w:r>
            <w:r w:rsidRPr="00D56AD6">
              <w:rPr>
                <w:sz w:val="16"/>
                <w:szCs w:val="16"/>
              </w:rPr>
              <w:t>:</w:t>
            </w:r>
          </w:p>
          <w:p w:rsidR="001E642A" w:rsidRPr="004B59B0" w:rsidRDefault="00EF68E7" w:rsidP="004B59B0">
            <w:pPr>
              <w:jc w:val="both"/>
              <w:rPr>
                <w:sz w:val="16"/>
                <w:szCs w:val="16"/>
              </w:rPr>
            </w:pPr>
            <w:r w:rsidRPr="00D56AD6">
              <w:rPr>
                <w:sz w:val="16"/>
                <w:szCs w:val="16"/>
              </w:rPr>
              <w:t xml:space="preserve">Rappresentazione di edifici complessi. </w:t>
            </w:r>
            <w:r w:rsidR="00D83684" w:rsidRPr="00D56AD6">
              <w:rPr>
                <w:sz w:val="16"/>
                <w:szCs w:val="16"/>
              </w:rPr>
              <w:t xml:space="preserve">Tecniche avanzate di disegno CAD.  </w:t>
            </w:r>
            <w:r w:rsidR="001E642A" w:rsidRPr="00D56AD6">
              <w:rPr>
                <w:sz w:val="16"/>
                <w:szCs w:val="16"/>
              </w:rPr>
              <w:t>Produzione d</w:t>
            </w:r>
            <w:r w:rsidR="005F3005" w:rsidRPr="00D56AD6">
              <w:rPr>
                <w:sz w:val="16"/>
                <w:szCs w:val="16"/>
              </w:rPr>
              <w:t>i elaborati grafici per la progettazione definitiva. Restituzioni foto realistiche del progetto.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D56AD6" w:rsidRDefault="004B2EFC" w:rsidP="006E76CD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Modalità di frequenza</w:t>
            </w:r>
            <w:r w:rsidRPr="00D56AD6">
              <w:rPr>
                <w:sz w:val="16"/>
                <w:szCs w:val="16"/>
              </w:rPr>
              <w:t>: Obbligatoria</w:t>
            </w:r>
          </w:p>
        </w:tc>
      </w:tr>
      <w:tr w:rsidR="004B2EFC" w:rsidRPr="00D56AD6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4B2EFC" w:rsidP="006E76CD">
            <w:pPr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Modalità di erogazione</w:t>
            </w:r>
            <w:r w:rsidRPr="00D56AD6">
              <w:rPr>
                <w:sz w:val="16"/>
                <w:szCs w:val="16"/>
              </w:rPr>
              <w:t>: Frontale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4B2EFC" w:rsidP="003E5B12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Metodi di verifica dell’apprendimento</w:t>
            </w:r>
            <w:r w:rsidRPr="00D56AD6">
              <w:rPr>
                <w:sz w:val="16"/>
                <w:szCs w:val="16"/>
              </w:rPr>
              <w:t xml:space="preserve"> </w:t>
            </w:r>
            <w:r w:rsidR="00BB6370" w:rsidRPr="00D56AD6">
              <w:rPr>
                <w:sz w:val="16"/>
                <w:szCs w:val="16"/>
              </w:rPr>
              <w:t>Verifica periodica dell’acquisizione conoscitiva tramite le elaborazioni delle esercitazioni.</w:t>
            </w:r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F40D96" w:rsidRPr="004B59B0" w:rsidRDefault="004B2EFC" w:rsidP="00F40D96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Letture consigliate o richieste</w:t>
            </w:r>
            <w:r w:rsidRPr="00D56AD6">
              <w:rPr>
                <w:sz w:val="16"/>
                <w:szCs w:val="16"/>
              </w:rPr>
              <w:t>:</w:t>
            </w:r>
            <w:r w:rsidR="00F40D96" w:rsidRPr="00D56AD6">
              <w:rPr>
                <w:sz w:val="16"/>
                <w:szCs w:val="16"/>
              </w:rPr>
              <w:t xml:space="preserve"> Materiale didattico e bibliografico fornito dal docente</w:t>
            </w:r>
            <w:r w:rsidR="00F40D96" w:rsidRPr="004B59B0">
              <w:rPr>
                <w:sz w:val="16"/>
                <w:szCs w:val="16"/>
              </w:rPr>
              <w:t>.</w:t>
            </w:r>
          </w:p>
          <w:p w:rsidR="00F40D96" w:rsidRPr="00A30595" w:rsidRDefault="00595302" w:rsidP="00F40D96">
            <w:pPr>
              <w:jc w:val="both"/>
              <w:rPr>
                <w:sz w:val="16"/>
                <w:szCs w:val="16"/>
              </w:rPr>
            </w:pPr>
            <w:hyperlink r:id="rId7" w:history="1">
              <w:r w:rsidR="00F40D96" w:rsidRPr="00A30595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4B2EFC" w:rsidRPr="004B59B0" w:rsidTr="00D81F08">
        <w:trPr>
          <w:jc w:val="center"/>
        </w:trPr>
        <w:tc>
          <w:tcPr>
            <w:tcW w:w="10651" w:type="dxa"/>
            <w:gridSpan w:val="4"/>
            <w:shd w:val="clear" w:color="auto" w:fill="auto"/>
            <w:vAlign w:val="center"/>
          </w:tcPr>
          <w:p w:rsidR="004B2EFC" w:rsidRPr="004B59B0" w:rsidRDefault="00EE35F6" w:rsidP="00F40D96">
            <w:pPr>
              <w:jc w:val="both"/>
              <w:rPr>
                <w:b/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Metodologie didattiche</w:t>
            </w:r>
            <w:r w:rsidRPr="00D56AD6">
              <w:rPr>
                <w:sz w:val="16"/>
                <w:szCs w:val="16"/>
              </w:rPr>
              <w:t>: lezioni frontali, eserci</w:t>
            </w:r>
            <w:r w:rsidR="00BB6370" w:rsidRPr="00D56AD6">
              <w:rPr>
                <w:sz w:val="16"/>
                <w:szCs w:val="16"/>
              </w:rPr>
              <w:t>tazioni, elaborati progettuali</w:t>
            </w:r>
            <w:r w:rsidR="00F40D96" w:rsidRPr="00D56AD6">
              <w:rPr>
                <w:sz w:val="16"/>
                <w:szCs w:val="16"/>
              </w:rPr>
              <w:t>.</w:t>
            </w:r>
          </w:p>
        </w:tc>
      </w:tr>
      <w:tr w:rsidR="004B2EFC" w:rsidRPr="00A30595" w:rsidTr="00EE35F6">
        <w:trPr>
          <w:jc w:val="center"/>
        </w:trPr>
        <w:tc>
          <w:tcPr>
            <w:tcW w:w="4618" w:type="dxa"/>
            <w:shd w:val="clear" w:color="auto" w:fill="auto"/>
            <w:vAlign w:val="center"/>
          </w:tcPr>
          <w:p w:rsidR="004B2EFC" w:rsidRPr="00D56AD6" w:rsidRDefault="004B2EFC" w:rsidP="004B59B0">
            <w:pPr>
              <w:jc w:val="both"/>
              <w:rPr>
                <w:sz w:val="16"/>
                <w:szCs w:val="16"/>
                <w:lang w:val="en-US"/>
              </w:rPr>
            </w:pPr>
            <w:r w:rsidRPr="00D56AD6">
              <w:rPr>
                <w:b/>
                <w:sz w:val="16"/>
                <w:szCs w:val="16"/>
              </w:rPr>
              <w:t>Orario e aule lezioni</w:t>
            </w:r>
            <w:r w:rsidRPr="00D56AD6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6033" w:type="dxa"/>
            <w:gridSpan w:val="3"/>
            <w:vMerge w:val="restart"/>
            <w:shd w:val="clear" w:color="auto" w:fill="auto"/>
            <w:vAlign w:val="center"/>
          </w:tcPr>
          <w:p w:rsidR="004B2EFC" w:rsidRPr="004B59B0" w:rsidRDefault="00595302" w:rsidP="00DA1252">
            <w:pPr>
              <w:jc w:val="both"/>
              <w:rPr>
                <w:sz w:val="16"/>
                <w:szCs w:val="16"/>
                <w:lang w:val="en-US"/>
              </w:rPr>
            </w:pPr>
            <w:hyperlink r:id="rId8" w:history="1">
              <w:r w:rsidR="004B59B0" w:rsidRPr="004B59B0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www.ingegneriacivile.unical.it/civilemagistrale</w:t>
              </w:r>
            </w:hyperlink>
            <w:r w:rsidR="004B59B0" w:rsidRPr="004B59B0">
              <w:rPr>
                <w:color w:val="0000FF"/>
                <w:sz w:val="16"/>
                <w:szCs w:val="16"/>
                <w:lang w:val="en-US"/>
              </w:rPr>
              <w:t xml:space="preserve">  </w:t>
            </w:r>
          </w:p>
        </w:tc>
      </w:tr>
      <w:tr w:rsidR="004B2EFC" w:rsidRPr="00D56AD6" w:rsidTr="00EE35F6">
        <w:trPr>
          <w:jc w:val="center"/>
        </w:trPr>
        <w:tc>
          <w:tcPr>
            <w:tcW w:w="4618" w:type="dxa"/>
            <w:shd w:val="clear" w:color="auto" w:fill="auto"/>
            <w:vAlign w:val="center"/>
          </w:tcPr>
          <w:p w:rsidR="004B2EFC" w:rsidRPr="00D56AD6" w:rsidRDefault="004B2EFC" w:rsidP="004B59B0">
            <w:pPr>
              <w:jc w:val="both"/>
              <w:rPr>
                <w:sz w:val="16"/>
                <w:szCs w:val="16"/>
              </w:rPr>
            </w:pPr>
            <w:r w:rsidRPr="00D56AD6">
              <w:rPr>
                <w:b/>
                <w:sz w:val="16"/>
                <w:szCs w:val="16"/>
              </w:rPr>
              <w:t>Calendario prove valutazione</w:t>
            </w:r>
            <w:r w:rsidRPr="00D56AD6">
              <w:rPr>
                <w:sz w:val="16"/>
                <w:szCs w:val="16"/>
              </w:rPr>
              <w:t>:</w:t>
            </w:r>
          </w:p>
        </w:tc>
        <w:tc>
          <w:tcPr>
            <w:tcW w:w="6033" w:type="dxa"/>
            <w:gridSpan w:val="3"/>
            <w:vMerge/>
            <w:shd w:val="clear" w:color="auto" w:fill="auto"/>
            <w:vAlign w:val="center"/>
          </w:tcPr>
          <w:p w:rsidR="004B2EFC" w:rsidRPr="00D56AD6" w:rsidRDefault="004B2EFC" w:rsidP="00DA1252">
            <w:pPr>
              <w:jc w:val="both"/>
              <w:rPr>
                <w:sz w:val="16"/>
                <w:szCs w:val="16"/>
              </w:rPr>
            </w:pPr>
          </w:p>
        </w:tc>
      </w:tr>
    </w:tbl>
    <w:p w:rsidR="00386BD0" w:rsidRDefault="00386BD0" w:rsidP="00BC78F3"/>
    <w:sectPr w:rsidR="00386BD0" w:rsidSect="00BC78F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A3F"/>
    <w:multiLevelType w:val="hybridMultilevel"/>
    <w:tmpl w:val="7A7AF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A5E79"/>
    <w:multiLevelType w:val="hybridMultilevel"/>
    <w:tmpl w:val="49EE8C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806A6"/>
    <w:multiLevelType w:val="hybridMultilevel"/>
    <w:tmpl w:val="737A71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94928"/>
    <w:multiLevelType w:val="hybridMultilevel"/>
    <w:tmpl w:val="CAA82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229D9"/>
    <w:multiLevelType w:val="hybridMultilevel"/>
    <w:tmpl w:val="17C2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309F2"/>
    <w:multiLevelType w:val="hybridMultilevel"/>
    <w:tmpl w:val="8FC6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C0973"/>
    <w:multiLevelType w:val="hybridMultilevel"/>
    <w:tmpl w:val="82CA00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D01AD5"/>
    <w:multiLevelType w:val="hybridMultilevel"/>
    <w:tmpl w:val="194E3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DA1252"/>
    <w:rsid w:val="0000137A"/>
    <w:rsid w:val="00002161"/>
    <w:rsid w:val="00003D9C"/>
    <w:rsid w:val="00010419"/>
    <w:rsid w:val="00024CE7"/>
    <w:rsid w:val="00056945"/>
    <w:rsid w:val="000802CB"/>
    <w:rsid w:val="000908AB"/>
    <w:rsid w:val="000E1BEA"/>
    <w:rsid w:val="00115EE2"/>
    <w:rsid w:val="00134A07"/>
    <w:rsid w:val="001A39D3"/>
    <w:rsid w:val="001B3C89"/>
    <w:rsid w:val="001E3049"/>
    <w:rsid w:val="001E642A"/>
    <w:rsid w:val="00223A27"/>
    <w:rsid w:val="002B1828"/>
    <w:rsid w:val="002F2A44"/>
    <w:rsid w:val="002F4EEC"/>
    <w:rsid w:val="00327B9D"/>
    <w:rsid w:val="0033386C"/>
    <w:rsid w:val="00386BD0"/>
    <w:rsid w:val="003D578E"/>
    <w:rsid w:val="003E5B12"/>
    <w:rsid w:val="004A7930"/>
    <w:rsid w:val="004B2EFC"/>
    <w:rsid w:val="004B59B0"/>
    <w:rsid w:val="0050670A"/>
    <w:rsid w:val="00557CAD"/>
    <w:rsid w:val="005651B8"/>
    <w:rsid w:val="00595302"/>
    <w:rsid w:val="005F3005"/>
    <w:rsid w:val="00633E01"/>
    <w:rsid w:val="006C3B6D"/>
    <w:rsid w:val="006D0C6C"/>
    <w:rsid w:val="006E3C7B"/>
    <w:rsid w:val="006E76CD"/>
    <w:rsid w:val="00702F3A"/>
    <w:rsid w:val="0070487B"/>
    <w:rsid w:val="007263CF"/>
    <w:rsid w:val="007828BD"/>
    <w:rsid w:val="00841735"/>
    <w:rsid w:val="008A344A"/>
    <w:rsid w:val="008A3C28"/>
    <w:rsid w:val="008A4E1B"/>
    <w:rsid w:val="008B66BC"/>
    <w:rsid w:val="008D0B7C"/>
    <w:rsid w:val="0092629D"/>
    <w:rsid w:val="00933CAD"/>
    <w:rsid w:val="00942CFF"/>
    <w:rsid w:val="00957779"/>
    <w:rsid w:val="009647EF"/>
    <w:rsid w:val="00986BF2"/>
    <w:rsid w:val="00990543"/>
    <w:rsid w:val="009B1BBA"/>
    <w:rsid w:val="009B4199"/>
    <w:rsid w:val="009D6AF4"/>
    <w:rsid w:val="009E36CF"/>
    <w:rsid w:val="00A30595"/>
    <w:rsid w:val="00A41C23"/>
    <w:rsid w:val="00AB504D"/>
    <w:rsid w:val="00B00916"/>
    <w:rsid w:val="00B165C6"/>
    <w:rsid w:val="00B503F4"/>
    <w:rsid w:val="00B72BF0"/>
    <w:rsid w:val="00B75ACD"/>
    <w:rsid w:val="00BB6370"/>
    <w:rsid w:val="00BB770E"/>
    <w:rsid w:val="00BC78F3"/>
    <w:rsid w:val="00C052BD"/>
    <w:rsid w:val="00C4661D"/>
    <w:rsid w:val="00C5113F"/>
    <w:rsid w:val="00C545ED"/>
    <w:rsid w:val="00C83338"/>
    <w:rsid w:val="00CB3D31"/>
    <w:rsid w:val="00CE6318"/>
    <w:rsid w:val="00CF552F"/>
    <w:rsid w:val="00D0418F"/>
    <w:rsid w:val="00D3363E"/>
    <w:rsid w:val="00D43E95"/>
    <w:rsid w:val="00D56AD6"/>
    <w:rsid w:val="00D81F08"/>
    <w:rsid w:val="00D83684"/>
    <w:rsid w:val="00D852C1"/>
    <w:rsid w:val="00D90D71"/>
    <w:rsid w:val="00DA1252"/>
    <w:rsid w:val="00DB1CF3"/>
    <w:rsid w:val="00DC37EF"/>
    <w:rsid w:val="00DC3F56"/>
    <w:rsid w:val="00DF00C6"/>
    <w:rsid w:val="00DF1689"/>
    <w:rsid w:val="00E46AD2"/>
    <w:rsid w:val="00E508C1"/>
    <w:rsid w:val="00E73FA1"/>
    <w:rsid w:val="00E84436"/>
    <w:rsid w:val="00E92D7F"/>
    <w:rsid w:val="00EC2860"/>
    <w:rsid w:val="00EE35F6"/>
    <w:rsid w:val="00EF68E7"/>
    <w:rsid w:val="00F04CE7"/>
    <w:rsid w:val="00F40D96"/>
    <w:rsid w:val="00F803DC"/>
    <w:rsid w:val="00F85754"/>
    <w:rsid w:val="00F8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1252"/>
    <w:rPr>
      <w:sz w:val="24"/>
    </w:rPr>
  </w:style>
  <w:style w:type="paragraph" w:styleId="Titolo2">
    <w:name w:val="heading 2"/>
    <w:basedOn w:val="Normale"/>
    <w:next w:val="Normale"/>
    <w:qFormat/>
    <w:rsid w:val="00C5113F"/>
    <w:pPr>
      <w:keepNext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A1252"/>
    <w:pPr>
      <w:jc w:val="both"/>
    </w:pPr>
  </w:style>
  <w:style w:type="character" w:styleId="Collegamentoipertestuale">
    <w:name w:val="Hyperlink"/>
    <w:basedOn w:val="Carpredefinitoparagrafo"/>
    <w:rsid w:val="00DA125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052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052BD"/>
    <w:rPr>
      <w:sz w:val="24"/>
    </w:rPr>
  </w:style>
  <w:style w:type="character" w:customStyle="1" w:styleId="hps">
    <w:name w:val="hps"/>
    <w:basedOn w:val="Carpredefinitoparagrafo"/>
    <w:rsid w:val="00003D9C"/>
  </w:style>
  <w:style w:type="character" w:customStyle="1" w:styleId="shorttext">
    <w:name w:val="short_text"/>
    <w:basedOn w:val="Carpredefinitoparagrafo"/>
    <w:rsid w:val="002F2A44"/>
  </w:style>
  <w:style w:type="paragraph" w:customStyle="1" w:styleId="Testodelblocco1">
    <w:name w:val="Testo del blocco1"/>
    <w:basedOn w:val="Normale"/>
    <w:rsid w:val="009B4199"/>
    <w:pPr>
      <w:spacing w:after="120" w:line="360" w:lineRule="atLeast"/>
      <w:ind w:left="238" w:right="17" w:hanging="238"/>
      <w:jc w:val="both"/>
    </w:pPr>
    <w:rPr>
      <w:rFonts w:ascii="New York" w:hAnsi="New York"/>
    </w:rPr>
  </w:style>
  <w:style w:type="paragraph" w:styleId="NormaleWeb">
    <w:name w:val="Normal (Web)"/>
    <w:basedOn w:val="Normale"/>
    <w:uiPriority w:val="99"/>
    <w:unhideWhenUsed/>
    <w:rsid w:val="009D6AF4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qFormat/>
    <w:rsid w:val="009D6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12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5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79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3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14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3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2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5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9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226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754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9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19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359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29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3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23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366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2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000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1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6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011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6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2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4947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7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842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gneriacivile.unical.it/civilemagistr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ampus.ingegneriacivile.unical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egneriacivile.unical.it/persone" TargetMode="External"/><Relationship Id="rId5" Type="http://schemas.openxmlformats.org/officeDocument/2006/relationships/hyperlink" Target="http://www.ingegneriacivile.unical.it/civilemagistra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3001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creator>Maria gencarelli</dc:creator>
  <cp:lastModifiedBy>....</cp:lastModifiedBy>
  <cp:revision>8</cp:revision>
  <cp:lastPrinted>2013-01-25T13:02:00Z</cp:lastPrinted>
  <dcterms:created xsi:type="dcterms:W3CDTF">2013-02-18T08:45:00Z</dcterms:created>
  <dcterms:modified xsi:type="dcterms:W3CDTF">2014-05-03T04:03:00Z</dcterms:modified>
</cp:coreProperties>
</file>