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D3030C">
        <w:rPr>
          <w:rFonts w:ascii="Times New Roman" w:hAnsi="Times New Roman" w:cs="Times New Roman"/>
          <w:sz w:val="24"/>
          <w:szCs w:val="24"/>
        </w:rPr>
        <w:t xml:space="preserve">a seguito di passaggio, trasferimento, ricostruzioni, riconoscimenti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a seguito di </w:t>
      </w:r>
      <w:r w:rsidR="00D3030C">
        <w:rPr>
          <w:rFonts w:ascii="Times New Roman" w:hAnsi="Times New Roman" w:cs="Times New Roman"/>
          <w:sz w:val="24"/>
          <w:szCs w:val="24"/>
        </w:rPr>
        <w:t>passaggio/trasferimento/ricostruzioni/riconoscimenti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067FD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067FD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D3030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_________________, e l’ultimo piano di studio approvato dal CdS</w:t>
      </w:r>
      <w:r w:rsidR="00277B3D"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67FD3"/>
    <w:rsid w:val="000C65C4"/>
    <w:rsid w:val="001648C9"/>
    <w:rsid w:val="00272C09"/>
    <w:rsid w:val="00277B3D"/>
    <w:rsid w:val="003A139C"/>
    <w:rsid w:val="003F4408"/>
    <w:rsid w:val="00490C51"/>
    <w:rsid w:val="00500446"/>
    <w:rsid w:val="00602E93"/>
    <w:rsid w:val="00807CFA"/>
    <w:rsid w:val="00865E8F"/>
    <w:rsid w:val="008A49BF"/>
    <w:rsid w:val="008E082C"/>
    <w:rsid w:val="00942A39"/>
    <w:rsid w:val="00A77B7A"/>
    <w:rsid w:val="00B34100"/>
    <w:rsid w:val="00B40CAF"/>
    <w:rsid w:val="00B51C9E"/>
    <w:rsid w:val="00D3030C"/>
    <w:rsid w:val="00D54B14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3</cp:revision>
  <cp:lastPrinted>2013-10-09T16:43:00Z</cp:lastPrinted>
  <dcterms:created xsi:type="dcterms:W3CDTF">2013-10-09T16:37:00Z</dcterms:created>
  <dcterms:modified xsi:type="dcterms:W3CDTF">2013-10-09T16:43:00Z</dcterms:modified>
</cp:coreProperties>
</file>