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Pr="00F071DF" w:rsidRDefault="00F071DF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__l__ sottoscritto/a ____________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071DF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(a)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nato/a 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 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il _________________ residente a 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 in via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 n. ___ CF 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_______________________ telefono fisso ____________________   telefono cellulare (</w:t>
      </w:r>
      <w:r w:rsidRPr="00F071DF">
        <w:rPr>
          <w:rFonts w:ascii="Times New Roman" w:eastAsia="Cambria" w:hAnsi="Times New Roman" w:cs="Times New Roman"/>
          <w:i/>
          <w:iCs/>
          <w:sz w:val="24"/>
          <w:szCs w:val="24"/>
        </w:rPr>
        <w:t>obbligatorio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) _____________________ e-mail ________________________________________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AD0A14">
        <w:rPr>
          <w:rFonts w:ascii="Times New Roman" w:hAnsi="Times New Roman" w:cs="Times New Roman"/>
          <w:sz w:val="24"/>
          <w:szCs w:val="24"/>
        </w:rPr>
        <w:t xml:space="preserve">collaborazione per </w:t>
      </w:r>
      <w:r w:rsidRPr="00E72772">
        <w:rPr>
          <w:rFonts w:ascii="Times New Roman" w:hAnsi="Times New Roman" w:cs="Times New Roman"/>
          <w:sz w:val="24"/>
          <w:szCs w:val="24"/>
        </w:rPr>
        <w:t xml:space="preserve">n. </w:t>
      </w:r>
      <w:r w:rsidR="00391D07">
        <w:rPr>
          <w:rFonts w:ascii="Times New Roman" w:hAnsi="Times New Roman" w:cs="Times New Roman"/>
          <w:sz w:val="24"/>
          <w:szCs w:val="24"/>
        </w:rPr>
        <w:t xml:space="preserve">___ ore di tutoraggio per attività di </w:t>
      </w:r>
      <w:r w:rsidR="00CC693B">
        <w:rPr>
          <w:rFonts w:ascii="Times New Roman" w:hAnsi="Times New Roman" w:cs="Times New Roman"/>
          <w:sz w:val="24"/>
          <w:szCs w:val="24"/>
        </w:rPr>
        <w:t>laboratorio</w:t>
      </w:r>
      <w:r w:rsidR="00391D07">
        <w:rPr>
          <w:rFonts w:ascii="Times New Roman" w:hAnsi="Times New Roman" w:cs="Times New Roman"/>
          <w:sz w:val="24"/>
          <w:szCs w:val="24"/>
        </w:rPr>
        <w:t xml:space="preserve"> dell’insegnamento di ________________________________________, </w:t>
      </w:r>
      <w:r w:rsidR="008030E4">
        <w:rPr>
          <w:rFonts w:ascii="Times New Roman" w:hAnsi="Times New Roman" w:cs="Times New Roman"/>
          <w:sz w:val="24"/>
          <w:szCs w:val="24"/>
        </w:rPr>
        <w:t>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876097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876097">
        <w:rPr>
          <w:rFonts w:ascii="Times New Roman" w:hAnsi="Times New Roman" w:cs="Times New Roman"/>
          <w:sz w:val="24"/>
          <w:szCs w:val="24"/>
        </w:rPr>
        <w:t>_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</w:t>
      </w:r>
      <w:proofErr w:type="gramEnd"/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</w:t>
      </w:r>
      <w:r w:rsidR="00876097">
        <w:rPr>
          <w:rFonts w:ascii="Times New Roman" w:hAnsi="Times New Roman" w:cs="Times New Roman"/>
          <w:sz w:val="24"/>
          <w:szCs w:val="24"/>
        </w:rPr>
        <w:t>_______________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F071DF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26579" w:rsidRPr="005460DF" w:rsidRDefault="0062657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iscritto nelle liste elettorali del comune di ………</w:t>
      </w:r>
      <w:proofErr w:type="gramStart"/>
      <w:r w:rsidRPr="005460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60DF">
        <w:rPr>
          <w:rFonts w:ascii="Times New Roman" w:hAnsi="Times New Roman" w:cs="Times New Roman"/>
          <w:sz w:val="24"/>
          <w:szCs w:val="24"/>
        </w:rPr>
        <w:t>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Pr="00626579" w:rsidRDefault="00626579" w:rsidP="00F071DF">
      <w:pPr>
        <w:keepNext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>dio ………………………………………………………………………</w:t>
      </w:r>
      <w:proofErr w:type="gramStart"/>
      <w:r w:rsidR="005460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6579">
        <w:rPr>
          <w:rFonts w:ascii="Times New Roman" w:hAnsi="Times New Roman" w:cs="Times New Roman"/>
          <w:sz w:val="24"/>
          <w:szCs w:val="24"/>
        </w:rPr>
        <w:t>, conseguito presso 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…………. in data ……………………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sz w:val="24"/>
          <w:szCs w:val="24"/>
        </w:rPr>
        <w:t>……………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Pr="00B92C39" w:rsidRDefault="008030E4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riportate, anche se sia stata concessa amnistia, condono, indulto o perdono 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dell’art. 127, primo comma, lettera d), del testo unico delle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>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>e abitualmente la professione di ………… di cui all’Albo Professionale ………</w:t>
      </w:r>
      <w:proofErr w:type="gramStart"/>
      <w:r w:rsidRPr="00B92C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2C39">
        <w:rPr>
          <w:rFonts w:ascii="Times New Roman" w:hAnsi="Times New Roman" w:cs="Times New Roman"/>
          <w:sz w:val="24"/>
          <w:szCs w:val="24"/>
        </w:rPr>
        <w:t xml:space="preserve">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F071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eleggere quale domicilio agli effetti della selezione il seguente indirizzo ……</w:t>
      </w:r>
      <w:r w:rsidR="00B92C3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92C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92C39">
        <w:rPr>
          <w:rFonts w:ascii="Times New Roman" w:hAnsi="Times New Roman" w:cs="Times New Roman"/>
          <w:sz w:val="24"/>
          <w:szCs w:val="24"/>
        </w:rPr>
        <w:t>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</w:t>
      </w:r>
      <w:bookmarkStart w:id="0" w:name="_GoBack"/>
      <w:bookmarkEnd w:id="0"/>
      <w:r w:rsidRPr="00BF75F6">
        <w:rPr>
          <w:sz w:val="24"/>
        </w:rPr>
        <w:t xml:space="preserve"> un corso di dottorato</w:t>
      </w:r>
      <w:r w:rsidR="00B92C39" w:rsidRPr="00BF75F6">
        <w:rPr>
          <w:sz w:val="24"/>
        </w:rPr>
        <w:t>;</w:t>
      </w:r>
    </w:p>
    <w:p w:rsidR="00B92C39" w:rsidRDefault="00E83DB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…………………………………</w:t>
      </w:r>
      <w:proofErr w:type="gramStart"/>
      <w:r w:rsidRPr="00B92C39">
        <w:rPr>
          <w:sz w:val="24"/>
        </w:rPr>
        <w:t>…….</w:t>
      </w:r>
      <w:proofErr w:type="gramEnd"/>
      <w:r w:rsidRPr="00B92C39">
        <w:rPr>
          <w:sz w:val="24"/>
        </w:rPr>
        <w:t>.</w:t>
      </w:r>
    </w:p>
    <w:p w:rsidR="00B92C39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277FF7">
        <w:rPr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</w:t>
      </w:r>
      <w:r>
        <w:rPr>
          <w:sz w:val="24"/>
        </w:rPr>
        <w:t>;</w:t>
      </w:r>
    </w:p>
    <w:p w:rsidR="00CC693B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>di non essere titolare</w:t>
      </w:r>
      <w:r w:rsidR="00895C20">
        <w:rPr>
          <w:sz w:val="24"/>
        </w:rPr>
        <w:t xml:space="preserve"> contemporaneamente </w:t>
      </w:r>
      <w:r w:rsidRPr="00F46FB6">
        <w:rPr>
          <w:sz w:val="24"/>
        </w:rPr>
        <w:t xml:space="preserve">di altro incarico presso l’Università della Calabria conferito a seguito di Bando emanato ai sensi del D.R. n. 246 dell’11/02/2013 </w:t>
      </w:r>
      <w:r w:rsidRPr="00F46FB6">
        <w:rPr>
          <w:i/>
          <w:sz w:val="24"/>
        </w:rPr>
        <w:t>(Regolamento per l’affidamento di incarichi di lavoro autonomo a personale esterno all’Università della Calabria)</w:t>
      </w:r>
      <w:r w:rsidR="00895C20">
        <w:rPr>
          <w:i/>
          <w:sz w:val="24"/>
        </w:rPr>
        <w:t>;</w:t>
      </w:r>
    </w:p>
    <w:p w:rsidR="00065346" w:rsidRPr="007A7FA4" w:rsidRDefault="0006534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A4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selezione si richiede la partecipazione;</w:t>
      </w:r>
    </w:p>
    <w:p w:rsidR="005460DF" w:rsidRDefault="0039153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F071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</w:p>
    <w:p w:rsidR="002D107B" w:rsidRDefault="007B317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F071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internazionali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2D107B">
        <w:rPr>
          <w:rFonts w:ascii="Times New Roman" w:hAnsi="Times New Roman" w:cs="Times New Roman"/>
          <w:sz w:val="24"/>
          <w:szCs w:val="24"/>
        </w:rPr>
        <w:t>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2D107B">
        <w:rPr>
          <w:rFonts w:ascii="Times New Roman" w:hAnsi="Times New Roman" w:cs="Times New Roman"/>
          <w:sz w:val="24"/>
          <w:szCs w:val="24"/>
        </w:rPr>
        <w:t>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D2146" w:rsidRPr="00065346" w:rsidRDefault="000653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Congressi 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</w:p>
    <w:p w:rsidR="0039153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Congressi 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>copia del seguente documento d’identità: ……………………………………</w:t>
      </w:r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>46 D.P.R.445/</w:t>
      </w:r>
      <w:proofErr w:type="gramStart"/>
      <w:r w:rsidR="000C750C">
        <w:rPr>
          <w:rFonts w:ascii="Times New Roman" w:hAnsi="Times New Roman" w:cs="Times New Roman"/>
          <w:sz w:val="24"/>
          <w:szCs w:val="24"/>
        </w:rPr>
        <w:t>2000 )</w:t>
      </w:r>
      <w:proofErr w:type="gramEnd"/>
      <w:r w:rsidR="000C750C">
        <w:rPr>
          <w:rFonts w:ascii="Times New Roman" w:hAnsi="Times New Roman" w:cs="Times New Roman"/>
          <w:sz w:val="24"/>
          <w:szCs w:val="24"/>
        </w:rPr>
        <w:t xml:space="preserve">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</w:t>
      </w:r>
      <w:proofErr w:type="gramStart"/>
      <w:r>
        <w:rPr>
          <w:rFonts w:ascii="Times New Roman" w:hAnsi="Times New Roman" w:cs="Times New Roman"/>
          <w:sz w:val="24"/>
          <w:szCs w:val="24"/>
        </w:rPr>
        <w:t>L.vo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165/2001.</w:t>
      </w:r>
    </w:p>
    <w:p w:rsidR="001463B0" w:rsidRDefault="008030E4" w:rsidP="00F071DF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30E4"/>
    <w:rsid w:val="00022B6E"/>
    <w:rsid w:val="000512A7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91D07"/>
    <w:rsid w:val="003C1770"/>
    <w:rsid w:val="003D44ED"/>
    <w:rsid w:val="004519A9"/>
    <w:rsid w:val="0045325A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647E9"/>
    <w:rsid w:val="006804C4"/>
    <w:rsid w:val="006D0455"/>
    <w:rsid w:val="00710503"/>
    <w:rsid w:val="007110C4"/>
    <w:rsid w:val="0075414F"/>
    <w:rsid w:val="0076377A"/>
    <w:rsid w:val="007A7FA4"/>
    <w:rsid w:val="007B3174"/>
    <w:rsid w:val="007E360A"/>
    <w:rsid w:val="008030E4"/>
    <w:rsid w:val="008439A9"/>
    <w:rsid w:val="00843BF1"/>
    <w:rsid w:val="00876097"/>
    <w:rsid w:val="00895C20"/>
    <w:rsid w:val="008B730A"/>
    <w:rsid w:val="00922E5E"/>
    <w:rsid w:val="00966F9B"/>
    <w:rsid w:val="00A93948"/>
    <w:rsid w:val="00AA1410"/>
    <w:rsid w:val="00AD0A14"/>
    <w:rsid w:val="00AE1431"/>
    <w:rsid w:val="00B647F4"/>
    <w:rsid w:val="00B8657F"/>
    <w:rsid w:val="00B92C39"/>
    <w:rsid w:val="00BE14CE"/>
    <w:rsid w:val="00BF75F6"/>
    <w:rsid w:val="00C349CC"/>
    <w:rsid w:val="00C57CB1"/>
    <w:rsid w:val="00C6178D"/>
    <w:rsid w:val="00C70BAF"/>
    <w:rsid w:val="00C72A9B"/>
    <w:rsid w:val="00CC693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071DF"/>
    <w:rsid w:val="00F2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3B04"/>
  <w15:docId w15:val="{23FA58DE-7C23-48C7-96F3-15D672F8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Gencarelli</cp:lastModifiedBy>
  <cp:revision>18</cp:revision>
  <dcterms:created xsi:type="dcterms:W3CDTF">2013-04-04T14:44:00Z</dcterms:created>
  <dcterms:modified xsi:type="dcterms:W3CDTF">2018-07-31T14:43:00Z</dcterms:modified>
</cp:coreProperties>
</file>