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627ECF" w:rsidRPr="00627ECF">
        <w:t>8</w:t>
      </w:r>
      <w:r w:rsidR="00335C4F">
        <w:t>9</w:t>
      </w:r>
      <w:r w:rsidR="00627ECF" w:rsidRPr="00627ECF">
        <w:t xml:space="preserve"> del </w:t>
      </w:r>
      <w:r w:rsidR="00AA2927">
        <w:t>0</w:t>
      </w:r>
      <w:r w:rsidR="00627ECF" w:rsidRPr="00627ECF">
        <w:t>8/0</w:t>
      </w:r>
      <w:r w:rsidR="00AA2927">
        <w:t>6</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svolgimento d</w:t>
      </w:r>
      <w:r w:rsidR="00335C4F">
        <w:t>ella seguente attività</w:t>
      </w:r>
      <w:r w:rsidR="00AA2927" w:rsidRPr="00AA2927">
        <w:t xml:space="preserve">: </w:t>
      </w:r>
      <w:r w:rsidR="00335C4F" w:rsidRPr="00335C4F">
        <w:t>“Redazione di un repertorio tecnologico per la messa a punto di un sistema costruttivo in acciaio e canapa per residenze innovative; Redazione di elaborati grafici esecutivi per il progetto di edifici campione mono e pluripiano. Assistenza allo sviluppo di elaborati operativi nella fase di realizzazione del prototipo”, nell’ambito del Progetto di ricerca dal titolo “Ac.Ca. Building: Progettare e costruire in sicurezza con l’acciaio e la canapa. Tecnologie innovative per edifici ecosostenibili – CUP J18C17000530006 - POR CALABRIA FESR 2014/2020”. Responsabile scientifico è la prof.ssa Laura GRECO del Dipartimento di Ingegneria Civile dell’Università della Calabri</w:t>
      </w:r>
      <w:r w:rsidR="00CB0933">
        <w:t>a.</w:t>
      </w:r>
      <w:bookmarkStart w:id="0" w:name="_GoBack"/>
      <w:bookmarkEnd w:id="0"/>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dei requisiti previsti all’art. 5 del bando, compreso i</w:t>
      </w:r>
      <w:r w:rsidR="007A5993">
        <w:t>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dei requisiti previsti all’art.5 del bando, compreso il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F7" w:rsidRDefault="00D17EF7">
      <w:r>
        <w:separator/>
      </w:r>
    </w:p>
  </w:endnote>
  <w:endnote w:type="continuationSeparator" w:id="0">
    <w:p w:rsidR="00D17EF7" w:rsidRDefault="00D1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F7" w:rsidRDefault="00D17EF7">
      <w:r>
        <w:separator/>
      </w:r>
    </w:p>
  </w:footnote>
  <w:footnote w:type="continuationSeparator" w:id="0">
    <w:p w:rsidR="00D17EF7" w:rsidRDefault="00D17EF7">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35C4F"/>
    <w:rsid w:val="00351802"/>
    <w:rsid w:val="00371CB5"/>
    <w:rsid w:val="003816DF"/>
    <w:rsid w:val="003834F7"/>
    <w:rsid w:val="00384582"/>
    <w:rsid w:val="003877B5"/>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176C"/>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90298"/>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AA1"/>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933"/>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17EF7"/>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35935"/>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TotalTime>
  <Pages>3</Pages>
  <Words>1797</Words>
  <Characters>10244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4</cp:revision>
  <cp:lastPrinted>2014-09-01T12:41:00Z</cp:lastPrinted>
  <dcterms:created xsi:type="dcterms:W3CDTF">2018-06-08T10:30:00Z</dcterms:created>
  <dcterms:modified xsi:type="dcterms:W3CDTF">2018-06-08T10:35:00Z</dcterms:modified>
</cp:coreProperties>
</file>