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titoli, per il conferimento di n. 1 (uno) incarico 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 xml:space="preserve"> </w:t>
      </w:r>
      <w:r w:rsidR="001A7A18">
        <w:rPr>
          <w:rFonts w:ascii="Times New Roman" w:hAnsi="Times New Roman" w:cs="Times New Roman"/>
          <w:sz w:val="24"/>
          <w:szCs w:val="24"/>
        </w:rPr>
        <w:t>per l’insegnamento di 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di cui </w:t>
      </w:r>
      <w:r w:rsidR="008030E4">
        <w:rPr>
          <w:rFonts w:ascii="Times New Roman" w:hAnsi="Times New Roman" w:cs="Times New Roman"/>
          <w:sz w:val="24"/>
          <w:szCs w:val="24"/>
        </w:rPr>
        <w:t>all’Allegato A</w:t>
      </w:r>
      <w:r w:rsidR="001A7A18">
        <w:rPr>
          <w:rFonts w:ascii="Times New Roman" w:hAnsi="Times New Roman" w:cs="Times New Roman"/>
          <w:sz w:val="24"/>
          <w:szCs w:val="24"/>
        </w:rPr>
        <w:t>,</w:t>
      </w:r>
      <w:r w:rsidR="008030E4">
        <w:rPr>
          <w:rFonts w:ascii="Times New Roman" w:hAnsi="Times New Roman" w:cs="Times New Roman"/>
          <w:sz w:val="24"/>
          <w:szCs w:val="24"/>
        </w:rPr>
        <w:t xml:space="preserve">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5460DF">
      <w:pPr>
        <w:keepNext/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riportate, anche se sia stata concessa amnistia, condono, indulto o perdono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 non essere titolare di Partita IVA;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 di essere/non essere iscritto ad una cassa di previdenza obbligatoria;</w:t>
      </w:r>
    </w:p>
    <w:p w:rsidR="00B92C39" w:rsidRPr="005460DF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5460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Pr="00065346" w:rsidRDefault="00391536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 xml:space="preserve">di non avere grado di parentela fino al IV grado incluso, con il Titolare dell’Insegnamento </w:t>
      </w:r>
    </w:p>
    <w:p w:rsidR="0039153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oggetto della selezione;</w:t>
      </w:r>
    </w:p>
    <w:p w:rsidR="002D107B" w:rsidRDefault="002D107B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46" w:rsidRDefault="0006534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75414F" w:rsidRPr="00065346" w:rsidRDefault="0075414F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5460DF" w:rsidRDefault="0039153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5460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46" w:rsidRPr="00065346" w:rsidRDefault="00065346" w:rsidP="00065346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lastRenderedPageBreak/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5460DF">
      <w:p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65346"/>
    <w:rsid w:val="000C750C"/>
    <w:rsid w:val="001067A1"/>
    <w:rsid w:val="001178C1"/>
    <w:rsid w:val="001463B0"/>
    <w:rsid w:val="00147CC4"/>
    <w:rsid w:val="001A7A18"/>
    <w:rsid w:val="00261597"/>
    <w:rsid w:val="002D107B"/>
    <w:rsid w:val="00391536"/>
    <w:rsid w:val="003C1770"/>
    <w:rsid w:val="003D44ED"/>
    <w:rsid w:val="004519A9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B730A"/>
    <w:rsid w:val="00922E5E"/>
    <w:rsid w:val="00947217"/>
    <w:rsid w:val="00966F9B"/>
    <w:rsid w:val="00A93948"/>
    <w:rsid w:val="00AA1410"/>
    <w:rsid w:val="00AE1431"/>
    <w:rsid w:val="00B647F4"/>
    <w:rsid w:val="00B8657F"/>
    <w:rsid w:val="00B92C39"/>
    <w:rsid w:val="00BF75F6"/>
    <w:rsid w:val="00C349CC"/>
    <w:rsid w:val="00C57CB1"/>
    <w:rsid w:val="00C6178D"/>
    <w:rsid w:val="00C70BAF"/>
    <w:rsid w:val="00C72A9B"/>
    <w:rsid w:val="00CE7A3A"/>
    <w:rsid w:val="00D07AAE"/>
    <w:rsid w:val="00D72B98"/>
    <w:rsid w:val="00D8497B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11</cp:revision>
  <dcterms:created xsi:type="dcterms:W3CDTF">2013-04-04T14:44:00Z</dcterms:created>
  <dcterms:modified xsi:type="dcterms:W3CDTF">2015-03-02T12:06:00Z</dcterms:modified>
</cp:coreProperties>
</file>