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 xml:space="preserve">Al Direttore Dipartimento di Ingegneria 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 xml:space="preserve">dell’Università della Calabria, 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939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030E4">
        <w:rPr>
          <w:rFonts w:ascii="Times New Roman" w:hAnsi="Times New Roman" w:cs="Times New Roman"/>
          <w:sz w:val="24"/>
          <w:szCs w:val="24"/>
        </w:rPr>
        <w:t xml:space="preserve">Via P. </w:t>
      </w:r>
      <w:proofErr w:type="spellStart"/>
      <w:r w:rsidR="008030E4" w:rsidRPr="00F2072C">
        <w:rPr>
          <w:rFonts w:ascii="Times New Roman" w:hAnsi="Times New Roman" w:cs="Times New Roman"/>
          <w:sz w:val="24"/>
          <w:szCs w:val="24"/>
        </w:rPr>
        <w:t>Bucci</w:t>
      </w:r>
      <w:proofErr w:type="spellEnd"/>
      <w:r w:rsidR="008030E4" w:rsidRPr="00F2072C">
        <w:rPr>
          <w:rFonts w:ascii="Times New Roman" w:hAnsi="Times New Roman" w:cs="Times New Roman"/>
          <w:sz w:val="24"/>
          <w:szCs w:val="24"/>
        </w:rPr>
        <w:t xml:space="preserve">, </w:t>
      </w:r>
      <w:r w:rsidR="008030E4"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030E4">
        <w:rPr>
          <w:rFonts w:ascii="Times New Roman" w:hAnsi="Times New Roman" w:cs="Times New Roman"/>
          <w:sz w:val="24"/>
          <w:szCs w:val="24"/>
        </w:rPr>
        <w:t xml:space="preserve">Cap. 87036, </w:t>
      </w:r>
      <w:proofErr w:type="spellStart"/>
      <w:r w:rsidR="008030E4">
        <w:rPr>
          <w:rFonts w:ascii="Times New Roman" w:hAnsi="Times New Roman" w:cs="Times New Roman"/>
          <w:sz w:val="24"/>
          <w:szCs w:val="24"/>
        </w:rPr>
        <w:t>Arcavacata</w:t>
      </w:r>
      <w:proofErr w:type="spellEnd"/>
      <w:r w:rsidR="008030E4">
        <w:rPr>
          <w:rFonts w:ascii="Times New Roman" w:hAnsi="Times New Roman" w:cs="Times New Roman"/>
          <w:sz w:val="24"/>
          <w:szCs w:val="24"/>
        </w:rPr>
        <w:t xml:space="preserve"> di Rende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>(CS).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</w:t>
      </w:r>
      <w:proofErr w:type="spellStart"/>
      <w:r>
        <w:rPr>
          <w:rFonts w:ascii="Times New Roman" w:hAnsi="Times New Roman" w:cs="Times New Roman"/>
          <w:sz w:val="24"/>
          <w:szCs w:val="24"/>
        </w:rPr>
        <w:t>l…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nat…</w:t>
      </w:r>
      <w:proofErr w:type="spellEnd"/>
      <w:r>
        <w:rPr>
          <w:rFonts w:ascii="Times New Roman" w:hAnsi="Times New Roman" w:cs="Times New Roman"/>
          <w:sz w:val="24"/>
          <w:szCs w:val="24"/>
        </w:rPr>
        <w:t>... a 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 di ...................) il 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Codice Fiscale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(Prov. di................... )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......…........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772" w:rsidRDefault="007110C4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772" w:rsidRPr="00E72772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="00E72772"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772" w:rsidRPr="00E72772">
        <w:rPr>
          <w:rFonts w:ascii="Times New Roman" w:hAnsi="Times New Roman" w:cs="Times New Roman"/>
          <w:sz w:val="24"/>
          <w:szCs w:val="24"/>
        </w:rPr>
        <w:t>per</w:t>
      </w:r>
      <w:r w:rsidR="00E72772"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772" w:rsidRPr="00E72772">
        <w:rPr>
          <w:rFonts w:ascii="Times New Roman" w:hAnsi="Times New Roman" w:cs="Times New Roman"/>
          <w:sz w:val="24"/>
          <w:szCs w:val="24"/>
        </w:rPr>
        <w:t>titoli, per il conferimento di n. 1 (uno) incarico sotto forma di collaborazione coordinata e continuativa</w:t>
      </w:r>
      <w:r w:rsidR="008030E4">
        <w:rPr>
          <w:rFonts w:ascii="Times New Roman" w:hAnsi="Times New Roman" w:cs="Times New Roman"/>
          <w:sz w:val="24"/>
          <w:szCs w:val="24"/>
        </w:rPr>
        <w:t>, nell’ambito degli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insegnamenti di cui </w:t>
      </w:r>
      <w:r w:rsidR="008030E4">
        <w:rPr>
          <w:rFonts w:ascii="Times New Roman" w:hAnsi="Times New Roman" w:cs="Times New Roman"/>
          <w:sz w:val="24"/>
          <w:szCs w:val="24"/>
        </w:rPr>
        <w:t>all’Allegato A  per le esigenze del Dipartimento di Ingegneria Civile</w:t>
      </w:r>
    </w:p>
    <w:p w:rsidR="00F2072C" w:rsidRPr="00F2072C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dell’Università della Calabria, di cui al Bando di selezione pubbl</w:t>
      </w:r>
      <w:r w:rsidR="00F2072C">
        <w:rPr>
          <w:rFonts w:ascii="Times New Roman" w:hAnsi="Times New Roman" w:cs="Times New Roman"/>
          <w:sz w:val="24"/>
          <w:szCs w:val="24"/>
        </w:rPr>
        <w:t xml:space="preserve">ica emanato con decreto </w:t>
      </w:r>
      <w:r w:rsidR="00F2072C" w:rsidRPr="00F2072C">
        <w:rPr>
          <w:rFonts w:ascii="Times New Roman" w:hAnsi="Times New Roman" w:cs="Times New Roman"/>
          <w:sz w:val="24"/>
          <w:szCs w:val="24"/>
        </w:rPr>
        <w:t>direttoriale n. 6  del  04/04/2013.</w:t>
      </w:r>
    </w:p>
    <w:p w:rsidR="008030E4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626579" w:rsidRDefault="008030E4" w:rsidP="0062657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</w:p>
    <w:p w:rsidR="008030E4" w:rsidRDefault="00BF75F6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30E4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10337" w:rsidRDefault="00610337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579" w:rsidRPr="00626579" w:rsidRDefault="00626579" w:rsidP="0062657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Pr="00626579">
        <w:rPr>
          <w:rFonts w:ascii="Times New Roman" w:hAnsi="Times New Roman" w:cs="Times New Roman"/>
          <w:sz w:val="24"/>
          <w:szCs w:val="24"/>
        </w:rPr>
        <w:t xml:space="preserve"> essere iscritto nelle liste elettorali del comune di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>.., ovvero i motivi della</w:t>
      </w:r>
    </w:p>
    <w:p w:rsidR="00626579" w:rsidRDefault="00626579" w:rsidP="00626579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Default="00626579" w:rsidP="00626579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626579" w:rsidRPr="00626579" w:rsidRDefault="00626579" w:rsidP="00626579">
      <w:pPr>
        <w:keepNext/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 xml:space="preserve">di essere in possesso del seguente titolo di studio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, conseguito presso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……………………………………………………….………………………………….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in data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con la votazione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di……………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62657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Default="00B92C39" w:rsidP="00261597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B92C39" w:rsidRPr="00B92C39" w:rsidRDefault="008030E4" w:rsidP="008030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riportate, anche se sia stata concessa amnistia, condono, indulto o perdono 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8030E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lastRenderedPageBreak/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dell’art. 127, primo comma, lettera d), del testo unico delle 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BF75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D07A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 xml:space="preserve">e abitualmente la professione di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 di cui all’Albo Professionale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.;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8030E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8030E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 non essere titolare di Partita IVA;</w:t>
      </w:r>
    </w:p>
    <w:p w:rsidR="00B92C39" w:rsidRDefault="008030E4" w:rsidP="008030E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 di essere/non essere iscritto ad una cassa di previdenza obbligatoria;</w:t>
      </w:r>
    </w:p>
    <w:p w:rsidR="008030E4" w:rsidRPr="00B92C39" w:rsidRDefault="008030E4" w:rsidP="008030E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 (</w:t>
      </w:r>
      <w:r w:rsidRPr="00B92C39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B92C39">
        <w:rPr>
          <w:rFonts w:ascii="Times New Roman" w:hAnsi="Times New Roman" w:cs="Times New Roman"/>
          <w:sz w:val="24"/>
          <w:szCs w:val="24"/>
        </w:rPr>
        <w:t>) di godere dei diritti civili e politici</w:t>
      </w:r>
    </w:p>
    <w:p w:rsidR="00B92C39" w:rsidRDefault="00B92C39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30E4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</w:p>
    <w:p w:rsidR="00B92C39" w:rsidRDefault="00B92C39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30E4">
        <w:rPr>
          <w:rFonts w:ascii="Times New Roman" w:hAnsi="Times New Roman" w:cs="Times New Roman"/>
          <w:sz w:val="24"/>
          <w:szCs w:val="24"/>
        </w:rPr>
        <w:t>godimento,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B92C3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eleggere quale domicilio agli effetti della selezione il seguente indirizzo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</w:t>
      </w:r>
      <w:r w:rsid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B92C39">
        <w:rPr>
          <w:rFonts w:ascii="Times New Roman" w:hAnsi="Times New Roman" w:cs="Times New Roman"/>
          <w:sz w:val="24"/>
          <w:szCs w:val="24"/>
        </w:rPr>
        <w:t>..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 xml:space="preserve">civico,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B92C39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B92C39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B92C39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iscritto,per l’anno accademico in corso, ad un corso di dottorato</w:t>
      </w:r>
      <w:r w:rsidR="00B92C39" w:rsidRPr="00BF75F6">
        <w:rPr>
          <w:sz w:val="24"/>
        </w:rPr>
        <w:t>;</w:t>
      </w:r>
    </w:p>
    <w:p w:rsidR="00B92C39" w:rsidRDefault="00E83DB4" w:rsidP="00B92C39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</w:t>
      </w:r>
      <w:proofErr w:type="spellStart"/>
      <w:r w:rsidRPr="00B92C39">
        <w:rPr>
          <w:sz w:val="24"/>
        </w:rPr>
        <w:t>………………………………………</w:t>
      </w:r>
      <w:proofErr w:type="spellEnd"/>
      <w:r w:rsidRPr="00B92C39">
        <w:rPr>
          <w:sz w:val="24"/>
        </w:rPr>
        <w:t>..</w:t>
      </w:r>
    </w:p>
    <w:p w:rsidR="00B92C39" w:rsidRDefault="004572C0" w:rsidP="00B92C39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065346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065346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Pr="00065346" w:rsidRDefault="00391536" w:rsidP="00065346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065346">
        <w:rPr>
          <w:sz w:val="24"/>
        </w:rPr>
        <w:t xml:space="preserve">di non avere grado di parentela fino al IV grado incluso, con il Titolare dell’Insegnamento </w:t>
      </w:r>
    </w:p>
    <w:p w:rsidR="00391536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346">
        <w:rPr>
          <w:rFonts w:ascii="Times New Roman" w:hAnsi="Times New Roman" w:cs="Times New Roman"/>
          <w:sz w:val="24"/>
          <w:szCs w:val="24"/>
        </w:rPr>
        <w:t xml:space="preserve">       oggetto della selezione;</w:t>
      </w:r>
    </w:p>
    <w:p w:rsidR="002D107B" w:rsidRDefault="002D107B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346" w:rsidRDefault="00065346" w:rsidP="0006534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</w:t>
      </w:r>
      <w:r>
        <w:rPr>
          <w:rFonts w:ascii="Times New Roman" w:hAnsi="Times New Roman" w:cs="Times New Roman"/>
          <w:sz w:val="24"/>
          <w:szCs w:val="24"/>
        </w:rPr>
        <w:t>e si richiede la partecipazione;</w:t>
      </w:r>
    </w:p>
    <w:p w:rsidR="0075414F" w:rsidRPr="00065346" w:rsidRDefault="0075414F" w:rsidP="0075414F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7110C4" w:rsidRPr="00065346" w:rsidRDefault="00391536" w:rsidP="008030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di aver sostenuto i seguenti esami, affini alla disciplina oggetto della </w:t>
      </w:r>
    </w:p>
    <w:p w:rsidR="00391536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34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91536">
        <w:rPr>
          <w:rFonts w:ascii="Times New Roman" w:hAnsi="Times New Roman" w:cs="Times New Roman"/>
          <w:sz w:val="24"/>
          <w:szCs w:val="24"/>
        </w:rPr>
        <w:t>selezione…………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spellEnd"/>
    </w:p>
    <w:p w:rsidR="007B3174" w:rsidRDefault="007B317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7B3174" w:rsidRDefault="007B317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107B" w:rsidRDefault="007B317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06534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346" w:rsidRPr="00065346" w:rsidRDefault="00065346" w:rsidP="00065346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5D2146" w:rsidRPr="00065346" w:rsidRDefault="005D2146" w:rsidP="00065346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riviste internazionali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</w:p>
    <w:p w:rsidR="005D2146" w:rsidRPr="00065346" w:rsidRDefault="005D2146" w:rsidP="00065346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riviste 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</w:p>
    <w:p w:rsidR="005D2146" w:rsidRPr="00065346" w:rsidRDefault="000C750C" w:rsidP="00065346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</w:t>
      </w:r>
      <w:proofErr w:type="spellStart"/>
      <w:r w:rsidR="005D2146" w:rsidRPr="00065346">
        <w:rPr>
          <w:rFonts w:ascii="Times New Roman" w:hAnsi="Times New Roman" w:cs="Times New Roman"/>
          <w:sz w:val="24"/>
          <w:szCs w:val="24"/>
        </w:rPr>
        <w:t>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</w:p>
    <w:p w:rsidR="005D2146" w:rsidRPr="00065346" w:rsidRDefault="00065346" w:rsidP="00065346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 Congressi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  <w:proofErr w:type="spellEnd"/>
    </w:p>
    <w:p w:rsidR="00391536" w:rsidRPr="00065346" w:rsidRDefault="000C750C" w:rsidP="00065346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copia del seguente documento d’identità: </w:t>
      </w:r>
      <w:proofErr w:type="spellStart"/>
      <w:r w:rsidR="008030E4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E771D0">
      <w:pPr>
        <w:pStyle w:val="Corpodeltesto3"/>
        <w:keepNext/>
        <w:widowControl w:val="0"/>
        <w:spacing w:after="0"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E771D0">
      <w:pPr>
        <w:pStyle w:val="Corpodeltesto3"/>
        <w:keepNext/>
        <w:widowControl w:val="0"/>
        <w:spacing w:after="0"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 xml:space="preserve">46 D.P.R.445/2000 )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</w:p>
    <w:p w:rsidR="00022B6E" w:rsidRDefault="00022B6E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0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60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60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</w:p>
    <w:p w:rsidR="008030E4" w:rsidRDefault="008030E4" w:rsidP="0060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60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</w:p>
    <w:p w:rsidR="008030E4" w:rsidRDefault="008030E4" w:rsidP="0060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</w:p>
    <w:p w:rsidR="008030E4" w:rsidRDefault="008030E4" w:rsidP="0060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</w:p>
    <w:p w:rsidR="008030E4" w:rsidRDefault="008030E4" w:rsidP="0060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60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</w:p>
    <w:p w:rsidR="008030E4" w:rsidRDefault="008030E4" w:rsidP="0060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</w:p>
    <w:p w:rsidR="008030E4" w:rsidRDefault="008030E4" w:rsidP="0060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contratto, ai sensi dell’art 53 del D.L.vo 165/2001.</w:t>
      </w:r>
    </w:p>
    <w:p w:rsidR="001463B0" w:rsidRDefault="008030E4" w:rsidP="006038E4">
      <w:pPr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030E4"/>
    <w:rsid w:val="00022B6E"/>
    <w:rsid w:val="00065346"/>
    <w:rsid w:val="000C750C"/>
    <w:rsid w:val="001067A1"/>
    <w:rsid w:val="001178C1"/>
    <w:rsid w:val="001463B0"/>
    <w:rsid w:val="00147CC4"/>
    <w:rsid w:val="00261597"/>
    <w:rsid w:val="002D107B"/>
    <w:rsid w:val="00391536"/>
    <w:rsid w:val="003C1770"/>
    <w:rsid w:val="004519A9"/>
    <w:rsid w:val="004572C0"/>
    <w:rsid w:val="00515104"/>
    <w:rsid w:val="005D2146"/>
    <w:rsid w:val="005E336C"/>
    <w:rsid w:val="005E6C12"/>
    <w:rsid w:val="006038E4"/>
    <w:rsid w:val="00610337"/>
    <w:rsid w:val="00626579"/>
    <w:rsid w:val="006804C4"/>
    <w:rsid w:val="006D0455"/>
    <w:rsid w:val="00710503"/>
    <w:rsid w:val="007110C4"/>
    <w:rsid w:val="0075414F"/>
    <w:rsid w:val="0076377A"/>
    <w:rsid w:val="007B3174"/>
    <w:rsid w:val="007E360A"/>
    <w:rsid w:val="008030E4"/>
    <w:rsid w:val="008439A9"/>
    <w:rsid w:val="00843BF1"/>
    <w:rsid w:val="008B730A"/>
    <w:rsid w:val="00966F9B"/>
    <w:rsid w:val="00A93948"/>
    <w:rsid w:val="00AA1410"/>
    <w:rsid w:val="00B647F4"/>
    <w:rsid w:val="00B8657F"/>
    <w:rsid w:val="00B92C39"/>
    <w:rsid w:val="00BF75F6"/>
    <w:rsid w:val="00C57CB1"/>
    <w:rsid w:val="00C6178D"/>
    <w:rsid w:val="00C70BAF"/>
    <w:rsid w:val="00C72A9B"/>
    <w:rsid w:val="00CE7A3A"/>
    <w:rsid w:val="00D07AAE"/>
    <w:rsid w:val="00D72B98"/>
    <w:rsid w:val="00D8497B"/>
    <w:rsid w:val="00DE2F50"/>
    <w:rsid w:val="00E72772"/>
    <w:rsid w:val="00E771D0"/>
    <w:rsid w:val="00E83DB4"/>
    <w:rsid w:val="00F2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2013-04-04T14:44:00Z</dcterms:created>
  <dcterms:modified xsi:type="dcterms:W3CDTF">2013-04-05T11:29:00Z</dcterms:modified>
</cp:coreProperties>
</file>