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CB2E41"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A95BAD"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2A77B7">
        <w:t>61</w:t>
      </w:r>
      <w:r w:rsidR="0052502A" w:rsidRPr="008F51DE">
        <w:t xml:space="preserve"> del </w:t>
      </w:r>
      <w:r w:rsidR="002A77B7">
        <w:t>23</w:t>
      </w:r>
      <w:r w:rsidR="00B56BDD">
        <w:t>/09/201</w:t>
      </w:r>
      <w:r w:rsidR="002A77B7">
        <w:t>5</w:t>
      </w:r>
      <w:bookmarkStart w:id="0" w:name="_GoBack"/>
      <w:bookmarkEnd w:id="0"/>
      <w:r w:rsidR="00B56BDD">
        <w:t>)</w:t>
      </w:r>
      <w:r w:rsidRPr="008F51DE">
        <w:t xml:space="preserve">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AB7007" w:rsidRPr="00AB7007">
        <w:rPr>
          <w:rFonts w:cs="Arial"/>
        </w:rPr>
        <w:t>”Collaborazione alla ricerca nell’ambito dell’analisi del comportamento meccanico dei materiali innovativi per applicazioni strutturali, con utilizzo anche di tecniche numeriche agli elementi finiti”</w:t>
      </w:r>
      <w:r w:rsidR="00A95BAD">
        <w:rPr>
          <w:rFonts w:cs="Arial"/>
        </w:rPr>
        <w:t xml:space="preserve"> </w:t>
      </w:r>
      <w:r w:rsidR="00A95BAD" w:rsidRPr="00886FFA">
        <w:rPr>
          <w:rFonts w:cs="Arial"/>
        </w:rPr>
        <w:t>nell’amb</w:t>
      </w:r>
      <w:r w:rsidR="00A95BAD" w:rsidRPr="005940C9">
        <w:rPr>
          <w:rFonts w:cs="Arial"/>
        </w:rPr>
        <w:t>ito del Progetto Pilota per l’Edilizia Sociale Sostenibile denominato P.A.R.C.O.</w:t>
      </w:r>
    </w:p>
    <w:p w:rsidR="006D47FC" w:rsidRPr="008F51DE" w:rsidRDefault="006D47FC" w:rsidP="006C501C">
      <w:pPr>
        <w:rPr>
          <w:rFonts w:cs="Arial"/>
        </w:rPr>
      </w:pPr>
      <w:r w:rsidRPr="008F51DE">
        <w:rPr>
          <w:rFonts w:cs="Arial"/>
        </w:rPr>
        <w:t xml:space="preserve">Responsabile Scientifico è il Prof. </w:t>
      </w:r>
      <w:r w:rsidR="00AB7007">
        <w:rPr>
          <w:rFonts w:cs="Arial"/>
        </w:rPr>
        <w:t>Domenico BRUNO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CB2E41"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41" w:rsidRDefault="00CB2E41">
      <w:r>
        <w:separator/>
      </w:r>
    </w:p>
  </w:endnote>
  <w:endnote w:type="continuationSeparator" w:id="0">
    <w:p w:rsidR="00CB2E41" w:rsidRDefault="00CB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41" w:rsidRDefault="00CB2E41">
      <w:r>
        <w:separator/>
      </w:r>
    </w:p>
  </w:footnote>
  <w:footnote w:type="continuationSeparator" w:id="0">
    <w:p w:rsidR="00CB2E41" w:rsidRDefault="00CB2E41">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1680</Words>
  <Characters>9579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4</cp:revision>
  <cp:lastPrinted>2014-09-01T12:41:00Z</cp:lastPrinted>
  <dcterms:created xsi:type="dcterms:W3CDTF">2015-09-22T14:05:00Z</dcterms:created>
  <dcterms:modified xsi:type="dcterms:W3CDTF">2015-09-23T10:50:00Z</dcterms:modified>
</cp:coreProperties>
</file>